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9A5908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B803EA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0</w:t>
      </w:r>
      <w:r w:rsidR="00577EF8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0E323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3D7638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Днес, 0</w:t>
      </w:r>
      <w:r w:rsidR="004F2AD5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E3233" w:rsidRPr="004F2AD5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 w:rsidR="00577EF8" w:rsidRPr="004F2AD5">
        <w:rPr>
          <w:rFonts w:ascii="Times New Roman" w:hAnsi="Times New Roman" w:cs="Times New Roman"/>
          <w:sz w:val="24"/>
          <w:szCs w:val="24"/>
          <w:lang w:eastAsia="bg-BG"/>
        </w:rPr>
        <w:t>09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.30 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>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Галя Димитрова</w:t>
      </w:r>
      <w:r w:rsidR="00B803EA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4F2AD5" w:rsidRDefault="00AF1F6F" w:rsidP="004F2AD5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0E3233" w:rsidRPr="004F2AD5" w:rsidRDefault="00577EF8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Заличаване</w:t>
      </w:r>
      <w:r w:rsidR="008C65AB" w:rsidRPr="004F2AD5">
        <w:rPr>
          <w:lang w:val="en-US"/>
        </w:rPr>
        <w:t xml:space="preserve"> </w:t>
      </w:r>
      <w:r w:rsidR="008C65AB" w:rsidRPr="004F2AD5">
        <w:t>и регистриране</w:t>
      </w:r>
      <w:r w:rsidRPr="004F2AD5">
        <w:t xml:space="preserve"> на </w:t>
      </w:r>
      <w:proofErr w:type="spellStart"/>
      <w:r w:rsidRPr="004F2AD5">
        <w:t>застъпници</w:t>
      </w:r>
      <w:proofErr w:type="spellEnd"/>
    </w:p>
    <w:p w:rsidR="004F2AD5" w:rsidRPr="004F2AD5" w:rsidRDefault="004F2AD5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Упълномощаване на членове на ОИК-Провадия да предадат изборни материали в ЦИК</w:t>
      </w:r>
    </w:p>
    <w:p w:rsidR="004F2AD5" w:rsidRPr="004F2AD5" w:rsidRDefault="004F2AD5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Предаване на избирателен списък №2 – Втори тур</w:t>
      </w:r>
    </w:p>
    <w:p w:rsidR="00176F51" w:rsidRDefault="00176F51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Промени в СИК №03240023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B803EA" w:rsidRPr="004F2AD5" w:rsidRDefault="003D7638" w:rsidP="00B803E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="005A5BC0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="00B803EA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2776D6" w:rsidRPr="004F2AD5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7EF8" w:rsidRPr="004F2AD5" w:rsidRDefault="00577EF8" w:rsidP="00577E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319-МИ / 04.11.2023 г.</w:t>
      </w:r>
      <w:proofErr w:type="gramEnd"/>
    </w:p>
    <w:p w:rsidR="00577EF8" w:rsidRPr="004F2AD5" w:rsidRDefault="00577EF8" w:rsidP="00577EF8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77EF8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577EF8" w:rsidRPr="004F2A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основание чл.87 ал.1, т. 18, </w:t>
      </w:r>
      <w:proofErr w:type="spellStart"/>
      <w:r w:rsidR="00577EF8" w:rsidRPr="004F2A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</w:t>
      </w:r>
      <w:proofErr w:type="spellEnd"/>
      <w:r w:rsidR="00577EF8" w:rsidRPr="004F2A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.чл.117, ал.4 и чл.118, ал.2 от ИК, ОИК Провадия</w:t>
      </w:r>
    </w:p>
    <w:p w:rsidR="004F2AD5" w:rsidRDefault="004F2AD5" w:rsidP="004F2AD5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77EF8" w:rsidRPr="004F2AD5" w:rsidRDefault="00577EF8" w:rsidP="004F2AD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2AD5">
        <w:rPr>
          <w:color w:val="000000" w:themeColor="text1"/>
        </w:rPr>
        <w:t xml:space="preserve">Заличава като </w:t>
      </w:r>
      <w:proofErr w:type="spellStart"/>
      <w:r w:rsidRPr="004F2AD5">
        <w:rPr>
          <w:color w:val="000000" w:themeColor="text1"/>
        </w:rPr>
        <w:t>застъпници</w:t>
      </w:r>
      <w:proofErr w:type="spellEnd"/>
      <w:r w:rsidRPr="004F2AD5">
        <w:rPr>
          <w:color w:val="000000" w:themeColor="text1"/>
        </w:rPr>
        <w:t xml:space="preserve"> на </w:t>
      </w:r>
      <w:r w:rsidRPr="004F2AD5">
        <w:t xml:space="preserve">КП БСП за България следните лица: 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</w:tblGrid>
      <w:tr w:rsidR="00577EF8" w:rsidRPr="004F2AD5" w:rsidTr="004F2AD5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Милко Вълчев Георгиев</w:t>
            </w: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Данаил Руменов Рашков</w:t>
            </w:r>
          </w:p>
        </w:tc>
      </w:tr>
      <w:tr w:rsidR="00577EF8" w:rsidRPr="004F2AD5" w:rsidTr="004F2AD5">
        <w:trPr>
          <w:trHeight w:val="75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Тодорова Стефанова</w:t>
            </w:r>
          </w:p>
        </w:tc>
      </w:tr>
      <w:tr w:rsidR="00577EF8" w:rsidRPr="004F2AD5" w:rsidTr="004F2AD5">
        <w:trPr>
          <w:trHeight w:val="75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Мирослав Бисеров Веселинов</w:t>
            </w:r>
          </w:p>
        </w:tc>
      </w:tr>
      <w:tr w:rsidR="00577EF8" w:rsidRPr="004F2AD5" w:rsidTr="004F2AD5">
        <w:trPr>
          <w:trHeight w:val="87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Милена Иванова Драгнева</w:t>
            </w: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Марин Петров Маринов</w:t>
            </w:r>
          </w:p>
        </w:tc>
      </w:tr>
      <w:tr w:rsidR="00577EF8" w:rsidRPr="004F2AD5" w:rsidTr="004F2AD5">
        <w:trPr>
          <w:trHeight w:val="750"/>
        </w:trPr>
        <w:tc>
          <w:tcPr>
            <w:tcW w:w="3440" w:type="dxa"/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Стефан </w:t>
            </w:r>
            <w:proofErr w:type="spellStart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Божидаров</w:t>
            </w:r>
            <w:proofErr w:type="spellEnd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Недев</w:t>
            </w: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Сидика </w:t>
            </w:r>
            <w:proofErr w:type="spellStart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Феимова</w:t>
            </w:r>
            <w:proofErr w:type="spellEnd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Тодорова</w:t>
            </w: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Асен Атанасов Асенов</w:t>
            </w:r>
          </w:p>
        </w:tc>
      </w:tr>
      <w:tr w:rsidR="00577EF8" w:rsidRPr="004F2AD5" w:rsidTr="004F2AD5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8" w:rsidRPr="004F2AD5" w:rsidRDefault="00577EF8" w:rsidP="004F2AD5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Шидер</w:t>
            </w:r>
            <w:proofErr w:type="spellEnd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Асенов </w:t>
            </w:r>
            <w:proofErr w:type="spellStart"/>
            <w:r w:rsidRPr="004F2A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Шидеров</w:t>
            </w:r>
            <w:proofErr w:type="spellEnd"/>
          </w:p>
        </w:tc>
      </w:tr>
    </w:tbl>
    <w:p w:rsidR="00577EF8" w:rsidRPr="004F2AD5" w:rsidRDefault="004F2AD5" w:rsidP="004F2A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и</w:t>
      </w:r>
      <w:r w:rsidR="00577EF8" w:rsidRPr="004F2AD5">
        <w:rPr>
          <w:color w:val="000000" w:themeColor="text1"/>
        </w:rPr>
        <w:t xml:space="preserve"> обезсилва издадените им удостоверения.</w:t>
      </w:r>
    </w:p>
    <w:p w:rsidR="00577EF8" w:rsidRPr="004F2AD5" w:rsidRDefault="00577EF8" w:rsidP="00577EF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7EF8" w:rsidRPr="004F2AD5" w:rsidRDefault="00577EF8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577EF8" w:rsidRPr="004F2AD5" w:rsidRDefault="00577EF8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77EF8" w:rsidRPr="004F2AD5" w:rsidRDefault="00577EF8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577EF8" w:rsidRPr="004F2AD5" w:rsidRDefault="00577EF8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Pr="004F2AD5" w:rsidRDefault="00BC64F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77EF8" w:rsidRPr="004F2AD5" w:rsidRDefault="00577EF8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577EF8" w:rsidRPr="004F2AD5" w:rsidRDefault="00577EF8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C65AB" w:rsidRPr="004F2AD5" w:rsidRDefault="008C65AB" w:rsidP="008C65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320-МИ / 04.11.2023 г.</w:t>
      </w:r>
      <w:proofErr w:type="gramEnd"/>
    </w:p>
    <w:p w:rsidR="008C65AB" w:rsidRPr="004F2AD5" w:rsidRDefault="008C65AB" w:rsidP="008C65A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.чл.117, ал.4 и чл.118, ал.2 от ИК, ОИК Провадия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застъпника на кандидатска листа за кмет на кметство Храброво, СИК № 032400035 на ПП „Движение за права и свободи““, а именно: Ерджан Асанов Кадиров и му издава удостоверение.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8C65AB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4F2AD5" w:rsidRPr="004F2AD5" w:rsidRDefault="004F2AD5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C65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321-МИ / 04.11.2023 г.</w:t>
      </w:r>
      <w:proofErr w:type="gramEnd"/>
    </w:p>
    <w:p w:rsidR="008C65AB" w:rsidRPr="004F2AD5" w:rsidRDefault="008C65AB" w:rsidP="008C65A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.чл.117, ал.4 и чл.118, ал.2 от ИК, ОИК Провадия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застъпника на кандидатска листа за кмет на кметство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Чернноок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СИК № 032400031 на ПП „Движение за права и свободи““, а именно: Зехра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Насуфова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Ахмед и му издава удостоверение.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C65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322-МИ / 04.11.2023 г.</w:t>
      </w:r>
      <w:proofErr w:type="gramEnd"/>
    </w:p>
    <w:p w:rsidR="008C65AB" w:rsidRPr="004F2AD5" w:rsidRDefault="008C65AB" w:rsidP="008C65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.чл.117, ал.4 и чл.118, ал.2 от ИК, ОИК Провадия</w:t>
      </w:r>
    </w:p>
    <w:p w:rsidR="008C65AB" w:rsidRPr="004F2AD5" w:rsidRDefault="008C65AB" w:rsidP="008C65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застъпника на кандидатска листа за кмет на кметство Градинарово, СИК № 032400028 на ПП „Движение за права и свободи““, а именно: Йосиф Юлиянов Йосифов и му издава удостоверение.</w:t>
      </w:r>
    </w:p>
    <w:p w:rsidR="008C65AB" w:rsidRPr="004F2AD5" w:rsidRDefault="008C65AB" w:rsidP="008C65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C65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323-МИ / 04.11.2023 г.</w:t>
      </w:r>
      <w:proofErr w:type="gramEnd"/>
    </w:p>
    <w:p w:rsidR="008C65AB" w:rsidRPr="004F2AD5" w:rsidRDefault="008C65AB" w:rsidP="008C65A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C65AB" w:rsidRPr="004F2AD5" w:rsidRDefault="008C65AB" w:rsidP="008C65A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чл.87 ал.1, т. 18, </w:t>
      </w:r>
      <w:proofErr w:type="spellStart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.чл.117, ал.4 и чл.118, ал.2 от ИК, ОИК Провадия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застъпника на кандидатска листа за кмет на кметство Снежина, СИК № 032400030 на ПП „Движение за права и свободи““, а именно: Стефан Младенов Ангелов и му издава удостоверение.</w:t>
      </w:r>
    </w:p>
    <w:p w:rsidR="008C65AB" w:rsidRPr="004F2AD5" w:rsidRDefault="008C65AB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8C65AB" w:rsidRPr="004F2AD5" w:rsidRDefault="008C65AB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Pr="004F2AD5" w:rsidRDefault="004F2AD5" w:rsidP="00817006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По т.2 от дневния ред</w:t>
      </w: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4F2AD5" w:rsidRPr="004F2AD5" w:rsidRDefault="004F2AD5" w:rsidP="004F2AD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4F2AD5" w:rsidRPr="004F2AD5" w:rsidRDefault="004F2AD5" w:rsidP="004F2AD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324 / 04.11.2023 г.</w:t>
      </w:r>
      <w:proofErr w:type="gramEnd"/>
    </w:p>
    <w:p w:rsidR="004F2AD5" w:rsidRPr="004F2AD5" w:rsidRDefault="004F2AD5" w:rsidP="004F2AD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4F2AD5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4F2AD5">
        <w:rPr>
          <w:rFonts w:ascii="Times New Roman" w:hAnsi="Times New Roman" w:cs="Times New Roman"/>
          <w:sz w:val="24"/>
          <w:szCs w:val="24"/>
        </w:rPr>
        <w:t>. чл. 87 от ИК ОИК Провадия упълномощава</w:t>
      </w: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>ВИОЛЕТА АСЕНОВА МИШКОВА</w:t>
      </w: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 xml:space="preserve">НИНА НИКОЛОВА </w:t>
      </w:r>
      <w:proofErr w:type="spellStart"/>
      <w:r w:rsidRPr="004F2AD5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>ПЛАМЕНА МАНОЛОВА МАРИНОВА</w:t>
      </w: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 xml:space="preserve">Да предадат изборните книжа от произведените на 05.11.2023 Избори за общински </w:t>
      </w:r>
      <w:proofErr w:type="spellStart"/>
      <w:r w:rsidRPr="004F2AD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F2AD5">
        <w:rPr>
          <w:rFonts w:ascii="Times New Roman" w:hAnsi="Times New Roman" w:cs="Times New Roman"/>
          <w:sz w:val="24"/>
          <w:szCs w:val="24"/>
        </w:rPr>
        <w:t xml:space="preserve"> и кметове в община Провадия в Централната избирателна комисия.</w:t>
      </w: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</w:rPr>
      </w:pPr>
      <w:r w:rsidRPr="004F2AD5">
        <w:rPr>
          <w:rFonts w:ascii="Times New Roman" w:hAnsi="Times New Roman" w:cs="Times New Roman"/>
          <w:sz w:val="24"/>
          <w:szCs w:val="24"/>
        </w:rPr>
        <w:tab/>
        <w:t xml:space="preserve">Настоящото решение, подлежи на обжалване по реда на </w:t>
      </w:r>
      <w:proofErr w:type="spellStart"/>
      <w:r w:rsidRPr="004F2AD5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4F2AD5">
        <w:rPr>
          <w:rFonts w:ascii="Times New Roman" w:hAnsi="Times New Roman" w:cs="Times New Roman"/>
          <w:sz w:val="24"/>
          <w:szCs w:val="24"/>
        </w:rPr>
        <w:t xml:space="preserve">„ 88, ал. 1 от ИК в три дневен срок от обявяването му пред ЦИК. </w:t>
      </w: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По т.3 от дневния ред</w:t>
      </w:r>
    </w:p>
    <w:p w:rsidR="004F2AD5" w:rsidRPr="004F2AD5" w:rsidRDefault="004F2AD5" w:rsidP="004F2AD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4F2AD5" w:rsidRPr="004F2AD5" w:rsidRDefault="004F2AD5" w:rsidP="004F2AD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D5" w:rsidRPr="004F2AD5" w:rsidRDefault="004F2AD5" w:rsidP="004F2AD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4F2AD5">
        <w:rPr>
          <w:rFonts w:ascii="Times New Roman" w:hAnsi="Times New Roman" w:cs="Times New Roman"/>
          <w:b/>
          <w:sz w:val="24"/>
          <w:szCs w:val="24"/>
        </w:rPr>
        <w:t xml:space="preserve"> 325/04.11.2023 г</w:t>
      </w:r>
      <w:r w:rsidRPr="004F2AD5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4F2AD5" w:rsidRPr="004F2AD5" w:rsidRDefault="004F2AD5" w:rsidP="004F2A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F2AD5" w:rsidRPr="004F2AD5" w:rsidRDefault="004F2AD5" w:rsidP="004F2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 от Изборния кодекс, Общинска избирателна комисия – Провадия</w:t>
      </w:r>
    </w:p>
    <w:p w:rsidR="004F2AD5" w:rsidRPr="004F2AD5" w:rsidRDefault="004F2AD5" w:rsidP="00B82EC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Галя Петрова Димитрова, Росица </w:t>
      </w:r>
      <w:proofErr w:type="spellStart"/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Петрова, Надежда Владимирова Панайотова – да предадат на Териториално звено ГРАО – Варна избирателни списъци №2 за втори тур на изборите за общински </w:t>
      </w:r>
      <w:proofErr w:type="spellStart"/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-05.11.2023 г.</w:t>
      </w:r>
      <w:r w:rsidRPr="004F2AD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4F2AD5" w:rsidRPr="004F2AD5" w:rsidRDefault="004F2AD5" w:rsidP="004F2AD5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F2AD5" w:rsidRPr="004F2AD5" w:rsidRDefault="004F2AD5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C65AB" w:rsidRDefault="00176F51" w:rsidP="00817006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т.4 от дневния ред</w:t>
      </w:r>
    </w:p>
    <w:p w:rsidR="00176F51" w:rsidRDefault="00176F51" w:rsidP="00817006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ОИК прие следното решение</w:t>
      </w:r>
    </w:p>
    <w:p w:rsidR="00176F51" w:rsidRDefault="00176F51" w:rsidP="00817006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76F51" w:rsidRPr="00176F51" w:rsidRDefault="00176F51" w:rsidP="00817006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76F51" w:rsidRPr="00B25E39" w:rsidRDefault="00176F51" w:rsidP="00176F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326 -МИ / 04.11.2023 г.</w:t>
      </w:r>
      <w:proofErr w:type="gramEnd"/>
    </w:p>
    <w:p w:rsidR="00176F51" w:rsidRPr="003F0F79" w:rsidRDefault="00176F51" w:rsidP="00176F51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76F51" w:rsidRPr="003F0F79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F51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176F51" w:rsidRPr="00E067AB" w:rsidRDefault="00176F51" w:rsidP="00176F51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lastRenderedPageBreak/>
        <w:t xml:space="preserve">Освобождава </w:t>
      </w:r>
      <w:r>
        <w:rPr>
          <w:color w:val="000000" w:themeColor="text1"/>
        </w:rPr>
        <w:t>Николай Миленов Янчев като член в СИК № 032400023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176F51" w:rsidRPr="003F0F79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F51" w:rsidRPr="003F0F79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176F51" w:rsidRPr="003F0F79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176F51" w:rsidRPr="004F2AD5" w:rsidRDefault="00176F51" w:rsidP="00176F51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F51" w:rsidRDefault="00176F51" w:rsidP="00176F51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т.4 от дневния ред</w:t>
      </w:r>
    </w:p>
    <w:p w:rsidR="00176F51" w:rsidRDefault="00176F51" w:rsidP="00176F51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ОИК прие следното решение</w:t>
      </w:r>
    </w:p>
    <w:p w:rsidR="00176F51" w:rsidRDefault="00176F51" w:rsidP="00176F51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76F51" w:rsidRPr="002D7C3D" w:rsidRDefault="00176F51" w:rsidP="00176F5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327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04.11.2023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176F51" w:rsidRPr="00017F40" w:rsidRDefault="00176F51" w:rsidP="00176F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76F51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176F51" w:rsidRDefault="00176F51" w:rsidP="00176F51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176F51" w:rsidRPr="00F21274" w:rsidRDefault="00176F51" w:rsidP="00176F51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Георги Димитров Георгиев като член в СИК № 032400023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176F51" w:rsidRPr="00E70D6B" w:rsidRDefault="00176F51" w:rsidP="00176F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176F51" w:rsidRPr="004F2AD5" w:rsidRDefault="00176F51" w:rsidP="00176F51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76F51" w:rsidRPr="004F2AD5" w:rsidRDefault="00176F51" w:rsidP="00176F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F51" w:rsidRPr="004F2AD5" w:rsidRDefault="00176F51" w:rsidP="00176F51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76F51" w:rsidRDefault="00176F51" w:rsidP="00176F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014C4A" w:rsidRPr="004F2AD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C64F5" w:rsidRPr="004F2AD5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.00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4F2AD5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14C4A"/>
    <w:rsid w:val="000A1C9F"/>
    <w:rsid w:val="000E3233"/>
    <w:rsid w:val="00154369"/>
    <w:rsid w:val="00176F51"/>
    <w:rsid w:val="0018293A"/>
    <w:rsid w:val="002776D6"/>
    <w:rsid w:val="003574A2"/>
    <w:rsid w:val="003B44B6"/>
    <w:rsid w:val="003D7638"/>
    <w:rsid w:val="00430856"/>
    <w:rsid w:val="004323D4"/>
    <w:rsid w:val="00495F28"/>
    <w:rsid w:val="004E5962"/>
    <w:rsid w:val="004F2AD5"/>
    <w:rsid w:val="0050284A"/>
    <w:rsid w:val="00577EF8"/>
    <w:rsid w:val="005A5BC0"/>
    <w:rsid w:val="00771AAE"/>
    <w:rsid w:val="00817006"/>
    <w:rsid w:val="00897DC7"/>
    <w:rsid w:val="008C65AB"/>
    <w:rsid w:val="009A5908"/>
    <w:rsid w:val="009F4E26"/>
    <w:rsid w:val="00A47885"/>
    <w:rsid w:val="00AC6F8B"/>
    <w:rsid w:val="00AF1F6F"/>
    <w:rsid w:val="00B046CB"/>
    <w:rsid w:val="00B803EA"/>
    <w:rsid w:val="00B82EC6"/>
    <w:rsid w:val="00BC64F5"/>
    <w:rsid w:val="00C16CB1"/>
    <w:rsid w:val="00CD0876"/>
    <w:rsid w:val="00DC6922"/>
    <w:rsid w:val="00EA4795"/>
    <w:rsid w:val="00F266BB"/>
    <w:rsid w:val="00F62D0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2023-11-02T15:24:00Z</cp:lastPrinted>
  <dcterms:created xsi:type="dcterms:W3CDTF">2023-10-29T07:27:00Z</dcterms:created>
  <dcterms:modified xsi:type="dcterms:W3CDTF">2023-11-04T14:35:00Z</dcterms:modified>
</cp:coreProperties>
</file>