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A6" w:rsidRPr="008530B3" w:rsidRDefault="000A38A6" w:rsidP="000A38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30B3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0A38A6" w:rsidRPr="008530B3" w:rsidRDefault="000A38A6" w:rsidP="000A38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A38A6" w:rsidRPr="008530B3" w:rsidRDefault="000A38A6" w:rsidP="000A38A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8530B3">
        <w:t>Осъществяване на контрол при предаването и приемането на изборните книжа – удостоверения и др., отпечатаните хартиени бюлетини, контролиране и съпровождане на транспортните средства до Областна администрация – Варна.</w:t>
      </w:r>
    </w:p>
    <w:p w:rsidR="000A38A6" w:rsidRPr="007A031F" w:rsidRDefault="000A38A6" w:rsidP="000A38A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8530B3">
        <w:t>Относно одобряване на предпечатните образци на бюлетините, одобряване на тиража на бюлетините</w:t>
      </w:r>
      <w:r>
        <w:rPr>
          <w:lang w:val="en-US"/>
        </w:rPr>
        <w:t>.</w:t>
      </w:r>
    </w:p>
    <w:p w:rsidR="000A38A6" w:rsidRPr="008530B3" w:rsidRDefault="000A38A6" w:rsidP="000A38A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8530B3">
        <w:t>Освобождаване  и назначаване  на членове на СИК.</w:t>
      </w:r>
    </w:p>
    <w:p w:rsidR="000A38A6" w:rsidRPr="008530B3" w:rsidRDefault="000A38A6" w:rsidP="000A38A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8530B3">
        <w:t>Други</w:t>
      </w:r>
    </w:p>
    <w:p w:rsidR="00AB787E" w:rsidRDefault="00AB787E">
      <w:bookmarkStart w:id="0" w:name="_GoBack"/>
      <w:bookmarkEnd w:id="0"/>
    </w:p>
    <w:sectPr w:rsidR="00AB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580E"/>
    <w:multiLevelType w:val="hybridMultilevel"/>
    <w:tmpl w:val="2312BC8C"/>
    <w:lvl w:ilvl="0" w:tplc="6C8A871E">
      <w:start w:val="1"/>
      <w:numFmt w:val="decimal"/>
      <w:lvlText w:val="%1."/>
      <w:lvlJc w:val="left"/>
      <w:pPr>
        <w:ind w:left="1407" w:hanging="84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A6"/>
    <w:rsid w:val="000A38A6"/>
    <w:rsid w:val="00AB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8A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A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8A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A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2023-10-03T14:55:00Z</dcterms:created>
  <dcterms:modified xsi:type="dcterms:W3CDTF">2023-10-03T14:55:00Z</dcterms:modified>
</cp:coreProperties>
</file>