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96" w:rsidRDefault="00304996" w:rsidP="00304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</w:t>
      </w:r>
    </w:p>
    <w:p w:rsidR="00304996" w:rsidRDefault="003C4D9D" w:rsidP="00304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29</w:t>
      </w:r>
      <w:bookmarkStart w:id="0" w:name="_GoBack"/>
      <w:bookmarkEnd w:id="0"/>
    </w:p>
    <w:p w:rsidR="00304996" w:rsidRDefault="00304996" w:rsidP="00304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4996" w:rsidRPr="00DE0FB6" w:rsidRDefault="00304996" w:rsidP="0030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E0FB6" w:rsidRPr="00DE0FB6">
        <w:rPr>
          <w:rFonts w:ascii="Times New Roman" w:hAnsi="Times New Roman"/>
          <w:sz w:val="24"/>
          <w:szCs w:val="24"/>
        </w:rPr>
        <w:t xml:space="preserve">Днес, </w:t>
      </w:r>
      <w:r w:rsidR="00015CCC">
        <w:rPr>
          <w:rFonts w:ascii="Times New Roman" w:hAnsi="Times New Roman"/>
          <w:sz w:val="24"/>
          <w:szCs w:val="24"/>
        </w:rPr>
        <w:t>31</w:t>
      </w:r>
      <w:r w:rsidRPr="00DE0FB6">
        <w:rPr>
          <w:rFonts w:ascii="Times New Roman" w:hAnsi="Times New Roman"/>
          <w:sz w:val="24"/>
          <w:szCs w:val="24"/>
        </w:rPr>
        <w:t xml:space="preserve">.10.2015 г от </w:t>
      </w:r>
      <w:r w:rsidR="00C56CBE">
        <w:rPr>
          <w:rFonts w:ascii="Times New Roman" w:hAnsi="Times New Roman"/>
          <w:sz w:val="24"/>
          <w:szCs w:val="24"/>
        </w:rPr>
        <w:t>1</w:t>
      </w:r>
      <w:r w:rsidR="009F3E27">
        <w:rPr>
          <w:rFonts w:ascii="Times New Roman" w:hAnsi="Times New Roman"/>
          <w:sz w:val="24"/>
          <w:szCs w:val="24"/>
        </w:rPr>
        <w:t>6</w:t>
      </w:r>
      <w:r w:rsidR="00004525" w:rsidRPr="00DE0FB6">
        <w:rPr>
          <w:rFonts w:ascii="Times New Roman" w:hAnsi="Times New Roman"/>
          <w:sz w:val="24"/>
          <w:szCs w:val="24"/>
        </w:rPr>
        <w:t>.0</w:t>
      </w:r>
      <w:r w:rsidRPr="00DE0FB6">
        <w:rPr>
          <w:rFonts w:ascii="Times New Roman" w:hAnsi="Times New Roman"/>
          <w:sz w:val="24"/>
          <w:szCs w:val="24"/>
        </w:rPr>
        <w:t>0 ч в зала 326 от Административната сграда на Община Провадия се проведе заседание на ОИК Провадия, назначена с Решение № 1563-МИ/НР от 29.08.2015 г на ЦИК.</w:t>
      </w:r>
    </w:p>
    <w:p w:rsidR="00304996" w:rsidRPr="00DE0FB6" w:rsidRDefault="00304996" w:rsidP="0030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FB6">
        <w:rPr>
          <w:rFonts w:ascii="Times New Roman" w:hAnsi="Times New Roman"/>
          <w:sz w:val="24"/>
          <w:szCs w:val="24"/>
        </w:rPr>
        <w:tab/>
      </w:r>
    </w:p>
    <w:p w:rsidR="00DE0FB6" w:rsidRPr="00DE0FB6" w:rsidRDefault="007777FA" w:rsidP="003309A4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заседанието присъстват:</w:t>
      </w:r>
      <w:r w:rsidR="00DE0FB6" w:rsidRPr="00DE0FB6">
        <w:rPr>
          <w:rFonts w:ascii="Times New Roman" w:eastAsiaTheme="minorHAnsi" w:hAnsi="Times New Roman"/>
          <w:sz w:val="24"/>
          <w:szCs w:val="24"/>
        </w:rPr>
        <w:t xml:space="preserve"> </w:t>
      </w:r>
      <w:r w:rsidR="00C26259" w:rsidRPr="00C26259">
        <w:rPr>
          <w:rFonts w:ascii="Times New Roman" w:eastAsiaTheme="minorHAnsi" w:hAnsi="Times New Roman"/>
          <w:sz w:val="24"/>
          <w:szCs w:val="24"/>
        </w:rPr>
        <w:t xml:space="preserve">Стефка Стоянова Пейчева, Гергана Петрова Николова, Тодорка Николова Иванова, Юлия Иванова Боева, Керанка Георгиева Габровска, Галина Георгиева Стоянова, Росица </w:t>
      </w:r>
      <w:proofErr w:type="spellStart"/>
      <w:r w:rsidR="00C26259" w:rsidRPr="00C26259">
        <w:rPr>
          <w:rFonts w:ascii="Times New Roman" w:eastAsiaTheme="minorHAnsi" w:hAnsi="Times New Roman"/>
          <w:sz w:val="24"/>
          <w:szCs w:val="24"/>
        </w:rPr>
        <w:t>Хинева</w:t>
      </w:r>
      <w:proofErr w:type="spellEnd"/>
      <w:r w:rsidR="00C26259" w:rsidRPr="00C26259">
        <w:rPr>
          <w:rFonts w:ascii="Times New Roman" w:eastAsiaTheme="minorHAnsi" w:hAnsi="Times New Roman"/>
          <w:sz w:val="24"/>
          <w:szCs w:val="24"/>
        </w:rPr>
        <w:t xml:space="preserve"> Петрова, Виолета Асенова </w:t>
      </w:r>
      <w:proofErr w:type="spellStart"/>
      <w:r w:rsidR="00C26259" w:rsidRPr="00C26259">
        <w:rPr>
          <w:rFonts w:ascii="Times New Roman" w:eastAsiaTheme="minorHAnsi" w:hAnsi="Times New Roman"/>
          <w:sz w:val="24"/>
          <w:szCs w:val="24"/>
        </w:rPr>
        <w:t>Мишкова</w:t>
      </w:r>
      <w:proofErr w:type="spellEnd"/>
      <w:r w:rsidR="00C26259" w:rsidRPr="00C26259">
        <w:rPr>
          <w:rFonts w:ascii="Times New Roman" w:eastAsiaTheme="minorHAnsi" w:hAnsi="Times New Roman"/>
          <w:sz w:val="24"/>
          <w:szCs w:val="24"/>
        </w:rPr>
        <w:t>, Женя Тодорова Милкова, Росица Тодорова Стоянова, Кремена Веселинова Василева</w:t>
      </w:r>
    </w:p>
    <w:p w:rsidR="00304996" w:rsidRPr="00DE0FB6" w:rsidRDefault="00304996" w:rsidP="00DE0F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E0FB6">
        <w:rPr>
          <w:rFonts w:ascii="Times New Roman" w:hAnsi="Times New Roman"/>
          <w:sz w:val="24"/>
          <w:szCs w:val="24"/>
        </w:rPr>
        <w:t>След като установи наличието на необходимия за провеждане на заседание съгласно изискванията на чл. 85, ал. 3 от ИК кворум, а именно присъствието на повече от половината от общия брой членове на ОИК, председателят откри заседанието и обяви следния</w:t>
      </w:r>
    </w:p>
    <w:p w:rsidR="00304996" w:rsidRPr="00DE0FB6" w:rsidRDefault="00304996" w:rsidP="0030499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04996" w:rsidRDefault="00304996" w:rsidP="0030499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E0FB6">
        <w:rPr>
          <w:rFonts w:ascii="Times New Roman" w:hAnsi="Times New Roman"/>
          <w:b/>
          <w:sz w:val="24"/>
          <w:szCs w:val="24"/>
        </w:rPr>
        <w:t xml:space="preserve">Дневен ред: </w:t>
      </w:r>
    </w:p>
    <w:p w:rsidR="007777FA" w:rsidRPr="00015CCC" w:rsidRDefault="007777FA" w:rsidP="00015CC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CC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Вземане на решение за про</w:t>
      </w:r>
      <w:r w:rsidR="00C26259" w:rsidRPr="00015CC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мяна в състава на СИК</w:t>
      </w:r>
      <w:r w:rsidR="001D2632" w:rsidRPr="00015CC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AF10CB" w:rsidRDefault="00AF10CB" w:rsidP="00015CCC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Вземане на решение за заличаване на застъпник на коалиция НАРОДЕН СЪЮЗ.</w:t>
      </w:r>
    </w:p>
    <w:p w:rsidR="007777FA" w:rsidRPr="00015CCC" w:rsidRDefault="00C26259" w:rsidP="00015CCC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15CC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Други</w:t>
      </w:r>
    </w:p>
    <w:p w:rsidR="007777FA" w:rsidRPr="007777FA" w:rsidRDefault="007777FA" w:rsidP="007777FA">
      <w:pPr>
        <w:pStyle w:val="a3"/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304996" w:rsidRDefault="00C011C9" w:rsidP="00304996">
      <w:pPr>
        <w:shd w:val="clear" w:color="auto" w:fill="FFFFFF"/>
        <w:spacing w:after="0" w:line="300" w:lineRule="atLeast"/>
        <w:ind w:left="1020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C011C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По т.1 от дневния ред</w:t>
      </w:r>
    </w:p>
    <w:p w:rsidR="009B562D" w:rsidRPr="00441666" w:rsidRDefault="009B562D" w:rsidP="00015CCC">
      <w:pPr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9B562D" w:rsidRDefault="009B562D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41666">
        <w:rPr>
          <w:rFonts w:ascii="Times New Roman" w:eastAsiaTheme="minorHAnsi" w:hAnsi="Times New Roman"/>
          <w:sz w:val="24"/>
          <w:szCs w:val="24"/>
        </w:rPr>
        <w:t>Постъпило</w:t>
      </w:r>
      <w:r w:rsidR="00015CCC">
        <w:rPr>
          <w:rFonts w:ascii="Times New Roman" w:eastAsiaTheme="minorHAnsi" w:hAnsi="Times New Roman"/>
          <w:sz w:val="24"/>
          <w:szCs w:val="24"/>
        </w:rPr>
        <w:t xml:space="preserve"> е предложение от Движение за права и свободи /ДПС/ с вх. №120/31.10.2015 </w:t>
      </w:r>
      <w:r>
        <w:rPr>
          <w:rFonts w:ascii="Times New Roman" w:eastAsiaTheme="minorHAnsi" w:hAnsi="Times New Roman"/>
          <w:sz w:val="24"/>
          <w:szCs w:val="24"/>
        </w:rPr>
        <w:t>г за</w:t>
      </w:r>
      <w:r w:rsidR="00015CCC">
        <w:rPr>
          <w:rFonts w:ascii="Times New Roman" w:eastAsiaTheme="minorHAnsi" w:hAnsi="Times New Roman"/>
          <w:sz w:val="24"/>
          <w:szCs w:val="24"/>
        </w:rPr>
        <w:t xml:space="preserve"> промяна на член СИК № 032400008</w:t>
      </w:r>
      <w:r>
        <w:rPr>
          <w:rFonts w:ascii="Times New Roman" w:eastAsiaTheme="minorHAnsi" w:hAnsi="Times New Roman"/>
          <w:sz w:val="24"/>
          <w:szCs w:val="24"/>
        </w:rPr>
        <w:t>. Предвид на това, че искането се явява основателно, ОИК Провадия реши:</w:t>
      </w:r>
    </w:p>
    <w:p w:rsidR="009B562D" w:rsidRPr="00441666" w:rsidRDefault="009B562D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основание чл. 87, ал. 1, т. 5</w:t>
      </w:r>
      <w:r w:rsidR="00015CCC">
        <w:rPr>
          <w:rFonts w:ascii="Times New Roman" w:eastAsiaTheme="minorHAnsi" w:hAnsi="Times New Roman"/>
          <w:sz w:val="24"/>
          <w:szCs w:val="24"/>
        </w:rPr>
        <w:t xml:space="preserve"> и 6 от ИК изменя решение №164/28.09.2015 г в частта, с която Тюркян Рашидова Реджебова е назначена за член на СИК № 03240008</w:t>
      </w:r>
      <w:r>
        <w:rPr>
          <w:rFonts w:ascii="Times New Roman" w:eastAsiaTheme="minorHAnsi" w:hAnsi="Times New Roman"/>
          <w:sz w:val="24"/>
          <w:szCs w:val="24"/>
        </w:rPr>
        <w:t>, като я освобождава и на нейно мяст</w:t>
      </w:r>
      <w:r w:rsidR="00015CCC">
        <w:rPr>
          <w:rFonts w:ascii="Times New Roman" w:eastAsiaTheme="minorHAnsi" w:hAnsi="Times New Roman"/>
          <w:sz w:val="24"/>
          <w:szCs w:val="24"/>
        </w:rPr>
        <w:t xml:space="preserve">о назначава </w:t>
      </w:r>
      <w:proofErr w:type="spellStart"/>
      <w:r w:rsidR="00015CCC">
        <w:rPr>
          <w:rFonts w:ascii="Times New Roman" w:eastAsiaTheme="minorHAnsi" w:hAnsi="Times New Roman"/>
          <w:sz w:val="24"/>
          <w:szCs w:val="24"/>
        </w:rPr>
        <w:t>Кадрия</w:t>
      </w:r>
      <w:proofErr w:type="spellEnd"/>
      <w:r w:rsidR="00015CC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15CCC">
        <w:rPr>
          <w:rFonts w:ascii="Times New Roman" w:eastAsiaTheme="minorHAnsi" w:hAnsi="Times New Roman"/>
          <w:sz w:val="24"/>
          <w:szCs w:val="24"/>
        </w:rPr>
        <w:t>Сунаева</w:t>
      </w:r>
      <w:proofErr w:type="spellEnd"/>
      <w:r w:rsidR="00015CC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015CCC">
        <w:rPr>
          <w:rFonts w:ascii="Times New Roman" w:eastAsiaTheme="minorHAnsi" w:hAnsi="Times New Roman"/>
          <w:sz w:val="24"/>
          <w:szCs w:val="24"/>
        </w:rPr>
        <w:t>Руфиева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447E03" w:rsidRPr="00C26259" w:rsidRDefault="00447E03" w:rsidP="00447E03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447E03" w:rsidRPr="00C26259" w:rsidTr="00212794">
        <w:trPr>
          <w:trHeight w:val="450"/>
        </w:trPr>
        <w:tc>
          <w:tcPr>
            <w:tcW w:w="4815" w:type="dxa"/>
          </w:tcPr>
          <w:p w:rsidR="00447E03" w:rsidRPr="00C26259" w:rsidRDefault="00447E03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447E03" w:rsidRPr="00C26259" w:rsidTr="00212794">
        <w:trPr>
          <w:trHeight w:val="270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40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34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28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450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330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40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43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34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31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46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441666" w:rsidRDefault="00447E03" w:rsidP="0044166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</w:t>
      </w:r>
      <w:r w:rsidR="00441666" w:rsidRPr="00C26259">
        <w:rPr>
          <w:rFonts w:ascii="Times New Roman" w:eastAsiaTheme="minorHAnsi" w:hAnsi="Times New Roman"/>
          <w:sz w:val="24"/>
          <w:szCs w:val="24"/>
        </w:rPr>
        <w:t>стоящото решение се прие с 11 гласа „За“.</w:t>
      </w:r>
    </w:p>
    <w:p w:rsidR="00441666" w:rsidRDefault="00441666" w:rsidP="0044166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41666">
        <w:rPr>
          <w:rFonts w:ascii="Times New Roman" w:eastAsiaTheme="minorHAnsi" w:hAnsi="Times New Roman"/>
          <w:sz w:val="24"/>
          <w:szCs w:val="24"/>
        </w:rPr>
        <w:t>Постъпило</w:t>
      </w:r>
      <w:r w:rsidR="00015CCC">
        <w:rPr>
          <w:rFonts w:ascii="Times New Roman" w:eastAsiaTheme="minorHAnsi" w:hAnsi="Times New Roman"/>
          <w:sz w:val="24"/>
          <w:szCs w:val="24"/>
        </w:rPr>
        <w:t xml:space="preserve"> е предложение от Движение за права и свободи /ДПС/ с вх. №120/31.10.2015 г.</w:t>
      </w:r>
      <w:r>
        <w:rPr>
          <w:rFonts w:ascii="Times New Roman" w:eastAsiaTheme="minorHAnsi" w:hAnsi="Times New Roman"/>
          <w:sz w:val="24"/>
          <w:szCs w:val="24"/>
        </w:rPr>
        <w:t xml:space="preserve"> за промяна на член СИК № 0324000</w:t>
      </w:r>
      <w:r w:rsidR="00015CCC">
        <w:rPr>
          <w:rFonts w:ascii="Times New Roman" w:eastAsiaTheme="minorHAnsi" w:hAnsi="Times New Roman"/>
          <w:sz w:val="24"/>
          <w:szCs w:val="24"/>
        </w:rPr>
        <w:t>44</w:t>
      </w:r>
      <w:r>
        <w:rPr>
          <w:rFonts w:ascii="Times New Roman" w:eastAsiaTheme="minorHAnsi" w:hAnsi="Times New Roman"/>
          <w:sz w:val="24"/>
          <w:szCs w:val="24"/>
        </w:rPr>
        <w:t>. Предвид на това, че искането се явява основателно, ОИК Провадия реши:</w:t>
      </w:r>
    </w:p>
    <w:p w:rsidR="00441666" w:rsidRPr="00441666" w:rsidRDefault="00441666" w:rsidP="0044166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На основание чл. 87, ал. 1, т. 5 и 6 от ИК изменя решение № </w:t>
      </w:r>
      <w:r w:rsidR="00015CCC">
        <w:rPr>
          <w:rFonts w:ascii="Times New Roman" w:eastAsiaTheme="minorHAnsi" w:hAnsi="Times New Roman"/>
          <w:sz w:val="24"/>
          <w:szCs w:val="24"/>
        </w:rPr>
        <w:t>248/08.10.2015 г.</w:t>
      </w:r>
      <w:r>
        <w:rPr>
          <w:rFonts w:ascii="Times New Roman" w:eastAsiaTheme="minorHAnsi" w:hAnsi="Times New Roman"/>
          <w:sz w:val="24"/>
          <w:szCs w:val="24"/>
        </w:rPr>
        <w:t xml:space="preserve"> в частта, с ко</w:t>
      </w:r>
      <w:r w:rsidR="009B562D">
        <w:rPr>
          <w:rFonts w:ascii="Times New Roman" w:eastAsiaTheme="minorHAnsi" w:hAnsi="Times New Roman"/>
          <w:sz w:val="24"/>
          <w:szCs w:val="24"/>
        </w:rPr>
        <w:t>я</w:t>
      </w:r>
      <w:r>
        <w:rPr>
          <w:rFonts w:ascii="Times New Roman" w:eastAsiaTheme="minorHAnsi" w:hAnsi="Times New Roman"/>
          <w:sz w:val="24"/>
          <w:szCs w:val="24"/>
        </w:rPr>
        <w:t xml:space="preserve">то </w:t>
      </w:r>
      <w:r w:rsidR="00015CCC">
        <w:rPr>
          <w:rFonts w:ascii="Times New Roman" w:eastAsiaTheme="minorHAnsi" w:hAnsi="Times New Roman"/>
          <w:sz w:val="24"/>
          <w:szCs w:val="24"/>
        </w:rPr>
        <w:t>Севим Ахмед Исмаил</w:t>
      </w:r>
      <w:r w:rsidR="009B562D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е назначен</w:t>
      </w:r>
      <w:r w:rsidR="00015CCC">
        <w:rPr>
          <w:rFonts w:ascii="Times New Roman" w:eastAsiaTheme="minorHAnsi" w:hAnsi="Times New Roman"/>
          <w:sz w:val="24"/>
          <w:szCs w:val="24"/>
        </w:rPr>
        <w:t>а</w:t>
      </w:r>
      <w:r>
        <w:rPr>
          <w:rFonts w:ascii="Times New Roman" w:eastAsiaTheme="minorHAnsi" w:hAnsi="Times New Roman"/>
          <w:sz w:val="24"/>
          <w:szCs w:val="24"/>
        </w:rPr>
        <w:t xml:space="preserve"> за </w:t>
      </w:r>
      <w:r w:rsidR="00015CCC">
        <w:rPr>
          <w:rFonts w:ascii="Times New Roman" w:eastAsiaTheme="minorHAnsi" w:hAnsi="Times New Roman"/>
          <w:sz w:val="24"/>
          <w:szCs w:val="24"/>
        </w:rPr>
        <w:t>зам.председател</w:t>
      </w:r>
      <w:r>
        <w:rPr>
          <w:rFonts w:ascii="Times New Roman" w:eastAsiaTheme="minorHAnsi" w:hAnsi="Times New Roman"/>
          <w:sz w:val="24"/>
          <w:szCs w:val="24"/>
        </w:rPr>
        <w:t xml:space="preserve"> на</w:t>
      </w:r>
      <w:r w:rsidR="00015CCC">
        <w:rPr>
          <w:rFonts w:ascii="Times New Roman" w:eastAsiaTheme="minorHAnsi" w:hAnsi="Times New Roman"/>
          <w:sz w:val="24"/>
          <w:szCs w:val="24"/>
        </w:rPr>
        <w:t xml:space="preserve"> СИК № 03240044, като я</w:t>
      </w:r>
      <w:r>
        <w:rPr>
          <w:rFonts w:ascii="Times New Roman" w:eastAsiaTheme="minorHAnsi" w:hAnsi="Times New Roman"/>
          <w:sz w:val="24"/>
          <w:szCs w:val="24"/>
        </w:rPr>
        <w:t xml:space="preserve"> освобождава и на </w:t>
      </w:r>
      <w:r w:rsidR="00015CCC">
        <w:rPr>
          <w:rFonts w:ascii="Times New Roman" w:eastAsiaTheme="minorHAnsi" w:hAnsi="Times New Roman"/>
          <w:sz w:val="24"/>
          <w:szCs w:val="24"/>
        </w:rPr>
        <w:t>нейно</w:t>
      </w:r>
      <w:r>
        <w:rPr>
          <w:rFonts w:ascii="Times New Roman" w:eastAsiaTheme="minorHAnsi" w:hAnsi="Times New Roman"/>
          <w:sz w:val="24"/>
          <w:szCs w:val="24"/>
        </w:rPr>
        <w:t xml:space="preserve"> място назначава </w:t>
      </w:r>
      <w:r w:rsidR="00015CCC">
        <w:rPr>
          <w:rFonts w:ascii="Times New Roman" w:eastAsiaTheme="minorHAnsi" w:hAnsi="Times New Roman"/>
          <w:sz w:val="24"/>
          <w:szCs w:val="24"/>
        </w:rPr>
        <w:t>Нефизе Али Шабан.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9B562D" w:rsidRPr="00C26259" w:rsidRDefault="009B562D" w:rsidP="009B562D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9B562D" w:rsidRPr="00C26259" w:rsidTr="00212794">
        <w:trPr>
          <w:trHeight w:val="450"/>
        </w:trPr>
        <w:tc>
          <w:tcPr>
            <w:tcW w:w="4815" w:type="dxa"/>
          </w:tcPr>
          <w:p w:rsidR="009B562D" w:rsidRPr="00C26259" w:rsidRDefault="009B562D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9B562D" w:rsidRPr="00C26259" w:rsidTr="00212794">
        <w:trPr>
          <w:trHeight w:val="270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0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4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28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50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30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0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3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4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1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6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9B562D" w:rsidRDefault="009B562D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AF10CB" w:rsidRDefault="00AF10CB" w:rsidP="009B562D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По т.2 от дневния ред</w:t>
      </w:r>
    </w:p>
    <w:p w:rsidR="00AF10CB" w:rsidRDefault="00AF10CB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осн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.чл.87, ал.1 ИК ОИК Провадия РЕШИ: Заличава </w:t>
      </w:r>
      <w:r w:rsidR="00093183">
        <w:rPr>
          <w:rFonts w:ascii="Times New Roman" w:eastAsiaTheme="minorHAnsi" w:hAnsi="Times New Roman"/>
          <w:sz w:val="24"/>
          <w:szCs w:val="24"/>
        </w:rPr>
        <w:t>Евгения Д</w:t>
      </w:r>
      <w:r>
        <w:rPr>
          <w:rFonts w:ascii="Times New Roman" w:eastAsiaTheme="minorHAnsi" w:hAnsi="Times New Roman"/>
          <w:sz w:val="24"/>
          <w:szCs w:val="24"/>
        </w:rPr>
        <w:t>анчева Луканова – Иванова регистрирана за  застъпник за листата за кмет на община на коалиция НАРОДЕН СЪЮЗ.</w:t>
      </w:r>
    </w:p>
    <w:p w:rsidR="00AF10CB" w:rsidRPr="00C26259" w:rsidRDefault="00AF10CB" w:rsidP="00AF10CB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AF10CB" w:rsidRPr="00C26259" w:rsidTr="000337E9">
        <w:trPr>
          <w:trHeight w:val="450"/>
        </w:trPr>
        <w:tc>
          <w:tcPr>
            <w:tcW w:w="4815" w:type="dxa"/>
          </w:tcPr>
          <w:p w:rsidR="00AF10CB" w:rsidRPr="00C26259" w:rsidRDefault="00AF10CB" w:rsidP="000337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AF10CB" w:rsidRPr="00C26259" w:rsidRDefault="00AF10CB" w:rsidP="000337E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AF10CB" w:rsidRPr="00C26259" w:rsidTr="000337E9">
        <w:trPr>
          <w:trHeight w:val="270"/>
        </w:trPr>
        <w:tc>
          <w:tcPr>
            <w:tcW w:w="4815" w:type="dxa"/>
          </w:tcPr>
          <w:p w:rsidR="00AF10CB" w:rsidRPr="00C26259" w:rsidRDefault="00AF10CB" w:rsidP="000337E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1.Стефка Стоянова Пейчева </w:t>
            </w:r>
          </w:p>
        </w:tc>
        <w:tc>
          <w:tcPr>
            <w:tcW w:w="3090" w:type="dxa"/>
          </w:tcPr>
          <w:p w:rsidR="00AF10CB" w:rsidRPr="00C26259" w:rsidRDefault="00AF10CB" w:rsidP="000337E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AF10CB" w:rsidRPr="00C26259" w:rsidTr="000337E9">
        <w:trPr>
          <w:trHeight w:val="405"/>
        </w:trPr>
        <w:tc>
          <w:tcPr>
            <w:tcW w:w="4815" w:type="dxa"/>
          </w:tcPr>
          <w:p w:rsidR="00AF10CB" w:rsidRPr="00C26259" w:rsidRDefault="00AF10CB" w:rsidP="000337E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AF10CB" w:rsidRPr="00C26259" w:rsidRDefault="00AF10CB" w:rsidP="000337E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AF10CB" w:rsidRPr="00C26259" w:rsidTr="000337E9">
        <w:trPr>
          <w:trHeight w:val="345"/>
        </w:trPr>
        <w:tc>
          <w:tcPr>
            <w:tcW w:w="4815" w:type="dxa"/>
          </w:tcPr>
          <w:p w:rsidR="00AF10CB" w:rsidRPr="00C26259" w:rsidRDefault="00AF10CB" w:rsidP="000337E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AF10CB" w:rsidRPr="00C26259" w:rsidRDefault="00AF10CB" w:rsidP="000337E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AF10CB" w:rsidRPr="00C26259" w:rsidTr="000337E9">
        <w:trPr>
          <w:trHeight w:val="285"/>
        </w:trPr>
        <w:tc>
          <w:tcPr>
            <w:tcW w:w="4815" w:type="dxa"/>
          </w:tcPr>
          <w:p w:rsidR="00AF10CB" w:rsidRPr="00C26259" w:rsidRDefault="00AF10CB" w:rsidP="000337E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AF10CB" w:rsidRPr="00C26259" w:rsidRDefault="00AF10CB" w:rsidP="000337E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AF10CB" w:rsidRPr="00C26259" w:rsidTr="000337E9">
        <w:trPr>
          <w:trHeight w:val="450"/>
        </w:trPr>
        <w:tc>
          <w:tcPr>
            <w:tcW w:w="4815" w:type="dxa"/>
          </w:tcPr>
          <w:p w:rsidR="00AF10CB" w:rsidRPr="00C26259" w:rsidRDefault="00AF10CB" w:rsidP="000337E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AF10CB" w:rsidRPr="00C26259" w:rsidRDefault="00AF10CB" w:rsidP="000337E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AF10CB" w:rsidRPr="00C26259" w:rsidTr="000337E9">
        <w:trPr>
          <w:trHeight w:val="330"/>
        </w:trPr>
        <w:tc>
          <w:tcPr>
            <w:tcW w:w="4815" w:type="dxa"/>
          </w:tcPr>
          <w:p w:rsidR="00AF10CB" w:rsidRPr="00C26259" w:rsidRDefault="00AF10CB" w:rsidP="000337E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AF10CB" w:rsidRPr="00C26259" w:rsidRDefault="00AF10CB" w:rsidP="000337E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AF10CB" w:rsidRPr="00C26259" w:rsidTr="000337E9">
        <w:trPr>
          <w:trHeight w:val="405"/>
        </w:trPr>
        <w:tc>
          <w:tcPr>
            <w:tcW w:w="4815" w:type="dxa"/>
          </w:tcPr>
          <w:p w:rsidR="00AF10CB" w:rsidRPr="00C26259" w:rsidRDefault="00AF10CB" w:rsidP="000337E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AF10CB" w:rsidRPr="00C26259" w:rsidRDefault="00AF10CB" w:rsidP="000337E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AF10CB" w:rsidRPr="00C26259" w:rsidTr="000337E9">
        <w:trPr>
          <w:trHeight w:val="435"/>
        </w:trPr>
        <w:tc>
          <w:tcPr>
            <w:tcW w:w="4815" w:type="dxa"/>
          </w:tcPr>
          <w:p w:rsidR="00AF10CB" w:rsidRPr="00C26259" w:rsidRDefault="00AF10CB" w:rsidP="000337E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AF10CB" w:rsidRPr="00C26259" w:rsidRDefault="00AF10CB" w:rsidP="000337E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AF10CB" w:rsidRPr="00C26259" w:rsidTr="000337E9">
        <w:trPr>
          <w:trHeight w:val="345"/>
        </w:trPr>
        <w:tc>
          <w:tcPr>
            <w:tcW w:w="4815" w:type="dxa"/>
          </w:tcPr>
          <w:p w:rsidR="00AF10CB" w:rsidRPr="00C26259" w:rsidRDefault="00AF10CB" w:rsidP="000337E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AF10CB" w:rsidRPr="00C26259" w:rsidRDefault="00AF10CB" w:rsidP="000337E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AF10CB" w:rsidRPr="00C26259" w:rsidTr="000337E9">
        <w:trPr>
          <w:trHeight w:val="315"/>
        </w:trPr>
        <w:tc>
          <w:tcPr>
            <w:tcW w:w="4815" w:type="dxa"/>
          </w:tcPr>
          <w:p w:rsidR="00AF10CB" w:rsidRPr="00C26259" w:rsidRDefault="00AF10CB" w:rsidP="000337E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AF10CB" w:rsidRPr="00C26259" w:rsidRDefault="00AF10CB" w:rsidP="000337E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AF10CB" w:rsidRPr="00C26259" w:rsidTr="000337E9">
        <w:trPr>
          <w:trHeight w:val="465"/>
        </w:trPr>
        <w:tc>
          <w:tcPr>
            <w:tcW w:w="4815" w:type="dxa"/>
          </w:tcPr>
          <w:p w:rsidR="00AF10CB" w:rsidRPr="00C26259" w:rsidRDefault="00AF10CB" w:rsidP="000337E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AF10CB" w:rsidRPr="00C26259" w:rsidRDefault="00AF10CB" w:rsidP="000337E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AF10CB" w:rsidRDefault="00AF10CB" w:rsidP="00AF10CB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AF10CB" w:rsidRPr="00AF10CB" w:rsidRDefault="00AF10CB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C56CBE" w:rsidRPr="006B5E7D" w:rsidRDefault="00C56CBE" w:rsidP="00C56CBE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7171AC" w:rsidRDefault="009F3E27" w:rsidP="0063647B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завърши в 16.3</w:t>
      </w:r>
      <w:r w:rsidR="00C56CBE">
        <w:rPr>
          <w:rFonts w:ascii="Times New Roman" w:hAnsi="Times New Roman"/>
          <w:sz w:val="24"/>
          <w:szCs w:val="24"/>
        </w:rPr>
        <w:t>0</w:t>
      </w:r>
      <w:r w:rsidR="007171AC">
        <w:rPr>
          <w:rFonts w:ascii="Times New Roman" w:hAnsi="Times New Roman"/>
          <w:sz w:val="24"/>
          <w:szCs w:val="24"/>
        </w:rPr>
        <w:t xml:space="preserve"> часа.</w:t>
      </w:r>
    </w:p>
    <w:p w:rsidR="00304996" w:rsidRDefault="00304996" w:rsidP="0051361E">
      <w:pPr>
        <w:ind w:left="5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                                                                                   Секретар:……………….</w:t>
      </w: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/>
    <w:p w:rsidR="00BD3A72" w:rsidRDefault="00BD3A72"/>
    <w:sectPr w:rsidR="00BD3A72" w:rsidSect="00C735B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7A" w:rsidRDefault="003D597A" w:rsidP="00E25F30">
      <w:pPr>
        <w:spacing w:after="0" w:line="240" w:lineRule="auto"/>
      </w:pPr>
      <w:r>
        <w:separator/>
      </w:r>
    </w:p>
  </w:endnote>
  <w:endnote w:type="continuationSeparator" w:id="0">
    <w:p w:rsidR="003D597A" w:rsidRDefault="003D597A" w:rsidP="00E2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7A" w:rsidRDefault="003D597A" w:rsidP="00E25F30">
      <w:pPr>
        <w:spacing w:after="0" w:line="240" w:lineRule="auto"/>
      </w:pPr>
      <w:r>
        <w:separator/>
      </w:r>
    </w:p>
  </w:footnote>
  <w:footnote w:type="continuationSeparator" w:id="0">
    <w:p w:rsidR="003D597A" w:rsidRDefault="003D597A" w:rsidP="00E25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6FFA"/>
    <w:multiLevelType w:val="hybridMultilevel"/>
    <w:tmpl w:val="A97EB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779DA"/>
    <w:multiLevelType w:val="hybridMultilevel"/>
    <w:tmpl w:val="B8680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F6A2F"/>
    <w:multiLevelType w:val="hybridMultilevel"/>
    <w:tmpl w:val="35CC23CC"/>
    <w:lvl w:ilvl="0" w:tplc="D5C21498">
      <w:start w:val="1"/>
      <w:numFmt w:val="decimal"/>
      <w:lvlText w:val="%1."/>
      <w:lvlJc w:val="left"/>
      <w:pPr>
        <w:ind w:left="1380" w:hanging="360"/>
      </w:pPr>
    </w:lvl>
    <w:lvl w:ilvl="1" w:tplc="04020019">
      <w:start w:val="1"/>
      <w:numFmt w:val="lowerLetter"/>
      <w:lvlText w:val="%2."/>
      <w:lvlJc w:val="left"/>
      <w:pPr>
        <w:ind w:left="2100" w:hanging="360"/>
      </w:pPr>
    </w:lvl>
    <w:lvl w:ilvl="2" w:tplc="0402001B">
      <w:start w:val="1"/>
      <w:numFmt w:val="lowerRoman"/>
      <w:lvlText w:val="%3."/>
      <w:lvlJc w:val="right"/>
      <w:pPr>
        <w:ind w:left="2820" w:hanging="180"/>
      </w:pPr>
    </w:lvl>
    <w:lvl w:ilvl="3" w:tplc="0402000F">
      <w:start w:val="1"/>
      <w:numFmt w:val="decimal"/>
      <w:lvlText w:val="%4."/>
      <w:lvlJc w:val="left"/>
      <w:pPr>
        <w:ind w:left="3540" w:hanging="360"/>
      </w:pPr>
    </w:lvl>
    <w:lvl w:ilvl="4" w:tplc="04020019">
      <w:start w:val="1"/>
      <w:numFmt w:val="lowerLetter"/>
      <w:lvlText w:val="%5."/>
      <w:lvlJc w:val="left"/>
      <w:pPr>
        <w:ind w:left="4260" w:hanging="360"/>
      </w:pPr>
    </w:lvl>
    <w:lvl w:ilvl="5" w:tplc="0402001B">
      <w:start w:val="1"/>
      <w:numFmt w:val="lowerRoman"/>
      <w:lvlText w:val="%6."/>
      <w:lvlJc w:val="right"/>
      <w:pPr>
        <w:ind w:left="4980" w:hanging="180"/>
      </w:pPr>
    </w:lvl>
    <w:lvl w:ilvl="6" w:tplc="0402000F">
      <w:start w:val="1"/>
      <w:numFmt w:val="decimal"/>
      <w:lvlText w:val="%7."/>
      <w:lvlJc w:val="left"/>
      <w:pPr>
        <w:ind w:left="5700" w:hanging="360"/>
      </w:pPr>
    </w:lvl>
    <w:lvl w:ilvl="7" w:tplc="04020019">
      <w:start w:val="1"/>
      <w:numFmt w:val="lowerLetter"/>
      <w:lvlText w:val="%8."/>
      <w:lvlJc w:val="left"/>
      <w:pPr>
        <w:ind w:left="6420" w:hanging="360"/>
      </w:pPr>
    </w:lvl>
    <w:lvl w:ilvl="8" w:tplc="0402001B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78831E3E"/>
    <w:multiLevelType w:val="hybridMultilevel"/>
    <w:tmpl w:val="35CC23CC"/>
    <w:lvl w:ilvl="0" w:tplc="D5C21498">
      <w:start w:val="1"/>
      <w:numFmt w:val="decimal"/>
      <w:lvlText w:val="%1."/>
      <w:lvlJc w:val="left"/>
      <w:pPr>
        <w:ind w:left="1380" w:hanging="360"/>
      </w:pPr>
    </w:lvl>
    <w:lvl w:ilvl="1" w:tplc="04020019">
      <w:start w:val="1"/>
      <w:numFmt w:val="lowerLetter"/>
      <w:lvlText w:val="%2."/>
      <w:lvlJc w:val="left"/>
      <w:pPr>
        <w:ind w:left="2100" w:hanging="360"/>
      </w:pPr>
    </w:lvl>
    <w:lvl w:ilvl="2" w:tplc="0402001B">
      <w:start w:val="1"/>
      <w:numFmt w:val="lowerRoman"/>
      <w:lvlText w:val="%3."/>
      <w:lvlJc w:val="right"/>
      <w:pPr>
        <w:ind w:left="2820" w:hanging="180"/>
      </w:pPr>
    </w:lvl>
    <w:lvl w:ilvl="3" w:tplc="0402000F">
      <w:start w:val="1"/>
      <w:numFmt w:val="decimal"/>
      <w:lvlText w:val="%4."/>
      <w:lvlJc w:val="left"/>
      <w:pPr>
        <w:ind w:left="3540" w:hanging="360"/>
      </w:pPr>
    </w:lvl>
    <w:lvl w:ilvl="4" w:tplc="04020019">
      <w:start w:val="1"/>
      <w:numFmt w:val="lowerLetter"/>
      <w:lvlText w:val="%5."/>
      <w:lvlJc w:val="left"/>
      <w:pPr>
        <w:ind w:left="4260" w:hanging="360"/>
      </w:pPr>
    </w:lvl>
    <w:lvl w:ilvl="5" w:tplc="0402001B">
      <w:start w:val="1"/>
      <w:numFmt w:val="lowerRoman"/>
      <w:lvlText w:val="%6."/>
      <w:lvlJc w:val="right"/>
      <w:pPr>
        <w:ind w:left="4980" w:hanging="180"/>
      </w:pPr>
    </w:lvl>
    <w:lvl w:ilvl="6" w:tplc="0402000F">
      <w:start w:val="1"/>
      <w:numFmt w:val="decimal"/>
      <w:lvlText w:val="%7."/>
      <w:lvlJc w:val="left"/>
      <w:pPr>
        <w:ind w:left="5700" w:hanging="360"/>
      </w:pPr>
    </w:lvl>
    <w:lvl w:ilvl="7" w:tplc="04020019">
      <w:start w:val="1"/>
      <w:numFmt w:val="lowerLetter"/>
      <w:lvlText w:val="%8."/>
      <w:lvlJc w:val="left"/>
      <w:pPr>
        <w:ind w:left="6420" w:hanging="360"/>
      </w:pPr>
    </w:lvl>
    <w:lvl w:ilvl="8" w:tplc="0402001B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96"/>
    <w:rsid w:val="00004525"/>
    <w:rsid w:val="00015CCC"/>
    <w:rsid w:val="00031750"/>
    <w:rsid w:val="00031C0F"/>
    <w:rsid w:val="00047C99"/>
    <w:rsid w:val="00077D04"/>
    <w:rsid w:val="000843AE"/>
    <w:rsid w:val="00093183"/>
    <w:rsid w:val="000A3EDF"/>
    <w:rsid w:val="000D6A72"/>
    <w:rsid w:val="000F5F51"/>
    <w:rsid w:val="00104B4E"/>
    <w:rsid w:val="00105075"/>
    <w:rsid w:val="0014586A"/>
    <w:rsid w:val="00151641"/>
    <w:rsid w:val="00172C35"/>
    <w:rsid w:val="00175463"/>
    <w:rsid w:val="00184F40"/>
    <w:rsid w:val="001A0944"/>
    <w:rsid w:val="001A16F5"/>
    <w:rsid w:val="001A7EAF"/>
    <w:rsid w:val="001B2A26"/>
    <w:rsid w:val="001B35EF"/>
    <w:rsid w:val="001D201D"/>
    <w:rsid w:val="001D2632"/>
    <w:rsid w:val="001D37FC"/>
    <w:rsid w:val="001E65D2"/>
    <w:rsid w:val="001F021B"/>
    <w:rsid w:val="001F6450"/>
    <w:rsid w:val="001F661D"/>
    <w:rsid w:val="001F6D1D"/>
    <w:rsid w:val="00200FEA"/>
    <w:rsid w:val="00212794"/>
    <w:rsid w:val="0023754F"/>
    <w:rsid w:val="00240B0B"/>
    <w:rsid w:val="00277CDB"/>
    <w:rsid w:val="0028205D"/>
    <w:rsid w:val="002869EB"/>
    <w:rsid w:val="00296FA1"/>
    <w:rsid w:val="002B1A07"/>
    <w:rsid w:val="002C33FD"/>
    <w:rsid w:val="002D20FE"/>
    <w:rsid w:val="00300B17"/>
    <w:rsid w:val="00302B0E"/>
    <w:rsid w:val="00303258"/>
    <w:rsid w:val="00304996"/>
    <w:rsid w:val="003163FF"/>
    <w:rsid w:val="00322D80"/>
    <w:rsid w:val="003265CB"/>
    <w:rsid w:val="003309A4"/>
    <w:rsid w:val="003309E5"/>
    <w:rsid w:val="00345CD5"/>
    <w:rsid w:val="00390179"/>
    <w:rsid w:val="003A1081"/>
    <w:rsid w:val="003B3239"/>
    <w:rsid w:val="003B3F21"/>
    <w:rsid w:val="003B6796"/>
    <w:rsid w:val="003C3FC2"/>
    <w:rsid w:val="003C4D9D"/>
    <w:rsid w:val="003C6B96"/>
    <w:rsid w:val="003D597A"/>
    <w:rsid w:val="00417510"/>
    <w:rsid w:val="00422285"/>
    <w:rsid w:val="00441666"/>
    <w:rsid w:val="00447E03"/>
    <w:rsid w:val="00460FB8"/>
    <w:rsid w:val="00476921"/>
    <w:rsid w:val="00490FFE"/>
    <w:rsid w:val="004A2DC6"/>
    <w:rsid w:val="004B5707"/>
    <w:rsid w:val="004C1CFD"/>
    <w:rsid w:val="004F088E"/>
    <w:rsid w:val="00500748"/>
    <w:rsid w:val="00504FC6"/>
    <w:rsid w:val="0051361E"/>
    <w:rsid w:val="0056069D"/>
    <w:rsid w:val="00561D28"/>
    <w:rsid w:val="005715A4"/>
    <w:rsid w:val="00573976"/>
    <w:rsid w:val="005C7D4E"/>
    <w:rsid w:val="005F60CE"/>
    <w:rsid w:val="00610335"/>
    <w:rsid w:val="00612304"/>
    <w:rsid w:val="0063647B"/>
    <w:rsid w:val="006624E7"/>
    <w:rsid w:val="00673808"/>
    <w:rsid w:val="006960EB"/>
    <w:rsid w:val="006B5E7D"/>
    <w:rsid w:val="006C463E"/>
    <w:rsid w:val="006D478F"/>
    <w:rsid w:val="006E2B0B"/>
    <w:rsid w:val="006F2FCD"/>
    <w:rsid w:val="007030DD"/>
    <w:rsid w:val="007171AC"/>
    <w:rsid w:val="007172AE"/>
    <w:rsid w:val="00721086"/>
    <w:rsid w:val="007777FA"/>
    <w:rsid w:val="007A365F"/>
    <w:rsid w:val="007A36F7"/>
    <w:rsid w:val="007A4595"/>
    <w:rsid w:val="007B18FC"/>
    <w:rsid w:val="007B3E1C"/>
    <w:rsid w:val="007C21B7"/>
    <w:rsid w:val="007F55BE"/>
    <w:rsid w:val="00854977"/>
    <w:rsid w:val="00875C06"/>
    <w:rsid w:val="00875D01"/>
    <w:rsid w:val="008C7243"/>
    <w:rsid w:val="0091390C"/>
    <w:rsid w:val="009210FF"/>
    <w:rsid w:val="00924D0F"/>
    <w:rsid w:val="00943B97"/>
    <w:rsid w:val="00963128"/>
    <w:rsid w:val="00973699"/>
    <w:rsid w:val="009752E1"/>
    <w:rsid w:val="009A21AB"/>
    <w:rsid w:val="009B562D"/>
    <w:rsid w:val="009C38F2"/>
    <w:rsid w:val="009F1D70"/>
    <w:rsid w:val="009F3E27"/>
    <w:rsid w:val="00A1399C"/>
    <w:rsid w:val="00A20BDB"/>
    <w:rsid w:val="00A22FFB"/>
    <w:rsid w:val="00A31FA4"/>
    <w:rsid w:val="00A61E34"/>
    <w:rsid w:val="00A62150"/>
    <w:rsid w:val="00A66B9A"/>
    <w:rsid w:val="00A96430"/>
    <w:rsid w:val="00A97C2A"/>
    <w:rsid w:val="00AD6383"/>
    <w:rsid w:val="00AE10AD"/>
    <w:rsid w:val="00AE6390"/>
    <w:rsid w:val="00AF10CB"/>
    <w:rsid w:val="00B13A19"/>
    <w:rsid w:val="00B3322C"/>
    <w:rsid w:val="00B34D82"/>
    <w:rsid w:val="00B35085"/>
    <w:rsid w:val="00B724F8"/>
    <w:rsid w:val="00B81D57"/>
    <w:rsid w:val="00B84A12"/>
    <w:rsid w:val="00B87A41"/>
    <w:rsid w:val="00BB338F"/>
    <w:rsid w:val="00BC1EB1"/>
    <w:rsid w:val="00BC32E7"/>
    <w:rsid w:val="00BD3A72"/>
    <w:rsid w:val="00BE6EDC"/>
    <w:rsid w:val="00C011C9"/>
    <w:rsid w:val="00C26259"/>
    <w:rsid w:val="00C326FF"/>
    <w:rsid w:val="00C41CD1"/>
    <w:rsid w:val="00C56CBE"/>
    <w:rsid w:val="00C66957"/>
    <w:rsid w:val="00C700A6"/>
    <w:rsid w:val="00C735B2"/>
    <w:rsid w:val="00C813A3"/>
    <w:rsid w:val="00CA1F31"/>
    <w:rsid w:val="00CF062B"/>
    <w:rsid w:val="00D03F08"/>
    <w:rsid w:val="00D10E7A"/>
    <w:rsid w:val="00D22385"/>
    <w:rsid w:val="00D34E21"/>
    <w:rsid w:val="00D6075A"/>
    <w:rsid w:val="00D65A20"/>
    <w:rsid w:val="00D86E0C"/>
    <w:rsid w:val="00DD114B"/>
    <w:rsid w:val="00DE0FB6"/>
    <w:rsid w:val="00DE2695"/>
    <w:rsid w:val="00DE61F7"/>
    <w:rsid w:val="00DF3C10"/>
    <w:rsid w:val="00E0171D"/>
    <w:rsid w:val="00E25F30"/>
    <w:rsid w:val="00E3402F"/>
    <w:rsid w:val="00E36D31"/>
    <w:rsid w:val="00E5613F"/>
    <w:rsid w:val="00E56D41"/>
    <w:rsid w:val="00EC5FF1"/>
    <w:rsid w:val="00ED1C61"/>
    <w:rsid w:val="00EF2473"/>
    <w:rsid w:val="00F54E96"/>
    <w:rsid w:val="00F55F01"/>
    <w:rsid w:val="00F606E1"/>
    <w:rsid w:val="00F63FCE"/>
    <w:rsid w:val="00F937E2"/>
    <w:rsid w:val="00F95C50"/>
    <w:rsid w:val="00FA445F"/>
    <w:rsid w:val="00FA4CE8"/>
    <w:rsid w:val="00FC0ED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164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E0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2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25F3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2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25F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164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E0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2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25F3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2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25F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8E01-DCA4-4DB4-9CF1-F14B277A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Obstinska Izboratelna Komisia</dc:creator>
  <cp:lastModifiedBy>Obstinska Izboratelna Komisia</cp:lastModifiedBy>
  <cp:revision>124</cp:revision>
  <cp:lastPrinted>2015-10-31T15:02:00Z</cp:lastPrinted>
  <dcterms:created xsi:type="dcterms:W3CDTF">2015-10-22T09:55:00Z</dcterms:created>
  <dcterms:modified xsi:type="dcterms:W3CDTF">2015-10-31T15:03:00Z</dcterms:modified>
</cp:coreProperties>
</file>